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5B" w:rsidRDefault="00E6425B" w:rsidP="00E642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6425B" w:rsidRDefault="00E6425B" w:rsidP="00E64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имущественном положении и  доходах директора государственного бюджетного учреждения культуры Владимирской области «Киноцентр» и членов  семьи за период с 01 января 2014 года по 31 декабря 2014 года</w:t>
      </w:r>
    </w:p>
    <w:p w:rsidR="00E6425B" w:rsidRDefault="00E6425B" w:rsidP="00E642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522"/>
        <w:gridCol w:w="1854"/>
        <w:gridCol w:w="2104"/>
        <w:gridCol w:w="1275"/>
        <w:gridCol w:w="1556"/>
        <w:gridCol w:w="1715"/>
        <w:gridCol w:w="1784"/>
        <w:gridCol w:w="2394"/>
      </w:tblGrid>
      <w:tr w:rsidR="00E6425B" w:rsidTr="00E6425B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должность), его супру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и несовершеннолетние дети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замещающему должность руководителя учреждения,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лицу, замещающему должность руководителя учреждения, его супруге (супругу) и несовершеннолетним детям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лица, замещающего должность руководителя учреждения, его супруги (супруга) и несовершеннолетних детей</w:t>
            </w:r>
          </w:p>
        </w:tc>
      </w:tr>
      <w:tr w:rsidR="00E6425B" w:rsidTr="00E6425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5B" w:rsidRDefault="00E6425B">
            <w:pPr>
              <w:rPr>
                <w:rFonts w:eastAsia="Arial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5B" w:rsidRDefault="00E6425B">
            <w:pPr>
              <w:rPr>
                <w:rFonts w:eastAsia="Arial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недвижимого имущества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собственности,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5B" w:rsidRDefault="00E6425B">
            <w:pPr>
              <w:rPr>
                <w:rFonts w:eastAsia="Arial"/>
                <w:lang w:eastAsia="ar-SA"/>
              </w:rPr>
            </w:pPr>
          </w:p>
        </w:tc>
      </w:tr>
      <w:tr w:rsidR="00E6425B" w:rsidTr="00E6425B">
        <w:trPr>
          <w:trHeight w:val="2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6425B" w:rsidTr="00E6425B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spacing w:line="276" w:lineRule="auto"/>
            </w:pPr>
            <w:r>
              <w:t xml:space="preserve">Ермакова Елена Александровна – директор государственного бюджетного учреждения культуры Владимирской области «Киноцентр»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 w:rsidP="009C0DA1">
            <w:pPr>
              <w:pStyle w:val="ConsPlusNorma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Безвозмездное,</w:t>
            </w:r>
          </w:p>
          <w:p w:rsidR="009C0DA1" w:rsidRDefault="009C0DA1" w:rsidP="009C0DA1">
            <w:pPr>
              <w:pStyle w:val="ConsPlusNorma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425B">
              <w:rPr>
                <w:rFonts w:ascii="Times New Roman" w:hAnsi="Times New Roman" w:cs="Times New Roman"/>
                <w:sz w:val="24"/>
                <w:szCs w:val="24"/>
              </w:rPr>
              <w:t>ессрочное</w:t>
            </w:r>
          </w:p>
          <w:p w:rsidR="00E6425B" w:rsidRDefault="00E6425B" w:rsidP="009C0DA1">
            <w:pPr>
              <w:pStyle w:val="ConsPlusNorma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5B" w:rsidRP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1632180-33</w:t>
            </w:r>
          </w:p>
        </w:tc>
      </w:tr>
      <w:tr w:rsidR="00E6425B" w:rsidTr="00E6425B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5B" w:rsidRDefault="00E6425B">
            <w:pPr>
              <w:rPr>
                <w:rFonts w:eastAsia="Arial"/>
                <w:lang w:eastAsia="ar-S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spacing w:line="276" w:lineRule="auto"/>
            </w:pPr>
            <w:r>
              <w:t>сын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Квартира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 w:rsidP="009C0DA1">
            <w:pPr>
              <w:pStyle w:val="ConsPlusNorma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Безвозмездное,</w:t>
            </w:r>
          </w:p>
          <w:p w:rsidR="00E6425B" w:rsidRDefault="00E6425B" w:rsidP="009C0DA1">
            <w:pPr>
              <w:pStyle w:val="ConsPlusNorma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  <w:p w:rsidR="00E6425B" w:rsidRDefault="00E6425B" w:rsidP="009C0DA1">
            <w:pPr>
              <w:pStyle w:val="ConsPlusNorma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E6425B" w:rsidRDefault="00E6425B" w:rsidP="00E6425B"/>
    <w:p w:rsidR="00BD15AB" w:rsidRDefault="00BD15AB"/>
    <w:sectPr w:rsidR="00BD15AB" w:rsidSect="00E64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25B"/>
    <w:rsid w:val="004D151F"/>
    <w:rsid w:val="009C0DA1"/>
    <w:rsid w:val="00B403BF"/>
    <w:rsid w:val="00BD15AB"/>
    <w:rsid w:val="00E61E03"/>
    <w:rsid w:val="00E6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Company>Krokoz™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</cp:revision>
  <dcterms:created xsi:type="dcterms:W3CDTF">2015-04-08T11:28:00Z</dcterms:created>
  <dcterms:modified xsi:type="dcterms:W3CDTF">2015-04-09T08:21:00Z</dcterms:modified>
</cp:coreProperties>
</file>